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3377"/>
        <w:gridCol w:w="134"/>
        <w:gridCol w:w="789"/>
        <w:gridCol w:w="691"/>
        <w:gridCol w:w="1107"/>
        <w:gridCol w:w="1369"/>
        <w:gridCol w:w="667"/>
        <w:gridCol w:w="256"/>
        <w:gridCol w:w="940"/>
      </w:tblGrid>
      <w:tr w:rsidR="00962CCA" w:rsidTr="00A34B8B">
        <w:trPr>
          <w:trHeight w:hRule="exact" w:val="277"/>
        </w:trPr>
        <w:tc>
          <w:tcPr>
            <w:tcW w:w="944" w:type="dxa"/>
          </w:tcPr>
          <w:p w:rsidR="00962CCA" w:rsidRDefault="00962CCA" w:rsidP="00A34B8B"/>
        </w:tc>
        <w:tc>
          <w:tcPr>
            <w:tcW w:w="3377" w:type="dxa"/>
          </w:tcPr>
          <w:p w:rsidR="00962CCA" w:rsidRDefault="00962CCA"/>
        </w:tc>
        <w:tc>
          <w:tcPr>
            <w:tcW w:w="134" w:type="dxa"/>
          </w:tcPr>
          <w:p w:rsidR="00962CCA" w:rsidRDefault="00962CCA"/>
        </w:tc>
        <w:tc>
          <w:tcPr>
            <w:tcW w:w="789" w:type="dxa"/>
          </w:tcPr>
          <w:p w:rsidR="00962CCA" w:rsidRDefault="00962CCA"/>
        </w:tc>
        <w:tc>
          <w:tcPr>
            <w:tcW w:w="691" w:type="dxa"/>
          </w:tcPr>
          <w:p w:rsidR="00962CCA" w:rsidRDefault="00962CCA"/>
        </w:tc>
        <w:tc>
          <w:tcPr>
            <w:tcW w:w="1107" w:type="dxa"/>
          </w:tcPr>
          <w:p w:rsidR="00962CCA" w:rsidRDefault="00962CCA"/>
        </w:tc>
        <w:tc>
          <w:tcPr>
            <w:tcW w:w="1369" w:type="dxa"/>
          </w:tcPr>
          <w:p w:rsidR="00962CCA" w:rsidRDefault="00962CCA"/>
        </w:tc>
        <w:tc>
          <w:tcPr>
            <w:tcW w:w="667" w:type="dxa"/>
          </w:tcPr>
          <w:p w:rsidR="00962CCA" w:rsidRDefault="00962CCA"/>
        </w:tc>
        <w:tc>
          <w:tcPr>
            <w:tcW w:w="256" w:type="dxa"/>
          </w:tcPr>
          <w:p w:rsidR="00962CCA" w:rsidRDefault="00962CCA"/>
        </w:tc>
        <w:tc>
          <w:tcPr>
            <w:tcW w:w="940" w:type="dxa"/>
          </w:tcPr>
          <w:p w:rsidR="00962CCA" w:rsidRDefault="00962CCA"/>
        </w:tc>
      </w:tr>
      <w:tr w:rsidR="00962CCA" w:rsidRPr="00A34B8B" w:rsidTr="00D9751F">
        <w:trPr>
          <w:trHeight w:hRule="exact" w:val="130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34B8B" w:rsidRDefault="00A3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-202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</w:p>
          <w:p w:rsidR="00962CCA" w:rsidRPr="00A34B8B" w:rsidRDefault="00A34B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Педагогика и психология</w:t>
            </w:r>
          </w:p>
        </w:tc>
      </w:tr>
      <w:tr w:rsidR="00962CCA" w:rsidTr="00734D0D">
        <w:trPr>
          <w:trHeight w:hRule="exact" w:val="289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3150B" w:rsidRPr="00F3150B" w:rsidRDefault="00734D0D" w:rsidP="00734D0D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 курс Группа ЛЗЛ33-37</w:t>
            </w:r>
          </w:p>
        </w:tc>
      </w:tr>
    </w:tbl>
    <w:p w:rsidR="00734D0D" w:rsidRDefault="00734D0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9"/>
          <w:szCs w:val="19"/>
        </w:rPr>
      </w:pPr>
    </w:p>
    <w:tbl>
      <w:tblPr>
        <w:tblW w:w="102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55"/>
        <w:gridCol w:w="1909"/>
        <w:gridCol w:w="2046"/>
        <w:gridCol w:w="2303"/>
        <w:gridCol w:w="402"/>
        <w:gridCol w:w="978"/>
      </w:tblGrid>
      <w:tr w:rsidR="00734D0D" w:rsidRPr="00D53589" w:rsidTr="000C3644">
        <w:trPr>
          <w:trHeight w:hRule="exact" w:val="277"/>
        </w:trPr>
        <w:tc>
          <w:tcPr>
            <w:tcW w:w="723" w:type="dxa"/>
          </w:tcPr>
          <w:p w:rsidR="00734D0D" w:rsidRPr="00A34B8B" w:rsidRDefault="00734D0D" w:rsidP="000C3644">
            <w:r w:rsidRPr="00D53589">
              <w:br w:type="page"/>
            </w:r>
          </w:p>
        </w:tc>
        <w:tc>
          <w:tcPr>
            <w:tcW w:w="58" w:type="dxa"/>
          </w:tcPr>
          <w:p w:rsidR="00734D0D" w:rsidRPr="00A34B8B" w:rsidRDefault="00734D0D" w:rsidP="000C3644"/>
        </w:tc>
        <w:tc>
          <w:tcPr>
            <w:tcW w:w="1855" w:type="dxa"/>
          </w:tcPr>
          <w:p w:rsidR="00734D0D" w:rsidRPr="00A34B8B" w:rsidRDefault="00734D0D" w:rsidP="000C3644"/>
        </w:tc>
        <w:tc>
          <w:tcPr>
            <w:tcW w:w="1909" w:type="dxa"/>
          </w:tcPr>
          <w:p w:rsidR="00734D0D" w:rsidRPr="00A34B8B" w:rsidRDefault="00734D0D" w:rsidP="000C3644"/>
        </w:tc>
        <w:tc>
          <w:tcPr>
            <w:tcW w:w="2046" w:type="dxa"/>
          </w:tcPr>
          <w:p w:rsidR="00734D0D" w:rsidRPr="00A34B8B" w:rsidRDefault="00734D0D" w:rsidP="000C3644"/>
        </w:tc>
        <w:tc>
          <w:tcPr>
            <w:tcW w:w="2303" w:type="dxa"/>
          </w:tcPr>
          <w:p w:rsidR="00734D0D" w:rsidRPr="00A34B8B" w:rsidRDefault="00734D0D" w:rsidP="000C3644"/>
        </w:tc>
        <w:tc>
          <w:tcPr>
            <w:tcW w:w="402" w:type="dxa"/>
          </w:tcPr>
          <w:p w:rsidR="00734D0D" w:rsidRPr="00A34B8B" w:rsidRDefault="00734D0D" w:rsidP="000C3644"/>
        </w:tc>
        <w:tc>
          <w:tcPr>
            <w:tcW w:w="978" w:type="dxa"/>
          </w:tcPr>
          <w:p w:rsidR="00734D0D" w:rsidRPr="00A34B8B" w:rsidRDefault="00734D0D" w:rsidP="000C3644"/>
        </w:tc>
      </w:tr>
      <w:tr w:rsidR="00734D0D" w:rsidRPr="00D53589" w:rsidTr="000C3644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734D0D" w:rsidRPr="00A34B8B" w:rsidRDefault="00734D0D" w:rsidP="000C3644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МЕТОДИЧЕСКИЕ УКАЗАНИЯ ДЛЯ </w:t>
            </w:r>
            <w:proofErr w:type="gramStart"/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ПО ОСВОЕНИЮ ДИСЦИПЛИНЫ (МОДУЛЯ)</w:t>
            </w:r>
          </w:p>
        </w:tc>
      </w:tr>
    </w:tbl>
    <w:p w:rsidR="00734D0D" w:rsidRDefault="00734D0D" w:rsidP="00734D0D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734D0D" w:rsidRDefault="00734D0D" w:rsidP="00734D0D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Изучение курса «Педагогика и психология» предусматривает лекционные, практические занятия и самостоятельную работу, подготовку к зачету.</w:t>
      </w:r>
      <w:bookmarkStart w:id="0" w:name="_GoBack"/>
      <w:bookmarkEnd w:id="0"/>
    </w:p>
    <w:p w:rsidR="00935677" w:rsidRPr="00A34B8B" w:rsidRDefault="00935677" w:rsidP="00734D0D">
      <w:pPr>
        <w:spacing w:after="0" w:line="240" w:lineRule="auto"/>
        <w:rPr>
          <w:sz w:val="19"/>
          <w:szCs w:val="19"/>
        </w:rPr>
      </w:pP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Семинарские занятия.</w:t>
      </w:r>
    </w:p>
    <w:p w:rsidR="00734D0D" w:rsidRDefault="00734D0D" w:rsidP="00734D0D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Студенты самостоятельно готовятся по вопросам, на практическим </w:t>
      </w:r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занятии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проходит обсуждение и закрепление материала.</w:t>
      </w:r>
    </w:p>
    <w:p w:rsidR="00734D0D" w:rsidRDefault="00734D0D" w:rsidP="00734D0D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Занятия могут проходить в форме развернутой беседы, докладов с последующим обсуждением и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тп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Тематика семинарских занятий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1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как наука. Психика и сознание (4)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Место психологии в системе наук. Основные отрасли психологических знаний.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Основные направления психологии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Основные методы психологического исследования: наблюдение, эксперимент, тест, беседа и др.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Понятие психики. Психическое отражение. Функции психики.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Сознание. Самосознание. Соотношение сознания и бессознательного.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2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Познавательные процессы (4)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Познавательные психические процессы: ощущение, восприятие.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Основные процессы и  виды памяти. Основные мнемотехнические приемы.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Внимание. Виды и свойства.</w:t>
      </w:r>
    </w:p>
    <w:p w:rsidR="00734D0D" w:rsidRDefault="00734D0D" w:rsidP="00734D0D">
      <w:pPr>
        <w:spacing w:after="0" w:line="240" w:lineRule="auto"/>
        <w:rPr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>4. Воображение. Виды.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Мышление как процесс. Основные формы. Виды. Пути повышения эффективности мыслительной деятельности.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6. Речь и язык. Виды речи.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3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Эмоционально-волевая сфера (2)</w:t>
      </w:r>
    </w:p>
    <w:p w:rsidR="00734D0D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1. Общее представление об эмоциях и чувствах.  </w:t>
      </w:r>
      <w:r>
        <w:rPr>
          <w:rFonts w:ascii="Times New Roman" w:hAnsi="Times New Roman" w:cs="Times New Roman"/>
          <w:color w:val="000000"/>
          <w:sz w:val="19"/>
          <w:szCs w:val="19"/>
        </w:rPr>
        <w:t>Виды. Высшие чувства.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Эмоциональные состояния: Аффекты, фрустрация и тревожность и др.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3. Стресс: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стрессогенные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факторы, стадии стресса, влияние стресса на организм.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4. Способы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саморегуляции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эмоциональных состояний.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5. Понятие воли.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Функции. Структура волевого акта. </w:t>
      </w:r>
      <w:r w:rsidRPr="00A34B8B">
        <w:rPr>
          <w:rFonts w:ascii="Times New Roman" w:hAnsi="Times New Roman" w:cs="Times New Roman"/>
          <w:color w:val="000000"/>
          <w:sz w:val="19"/>
          <w:szCs w:val="19"/>
        </w:rPr>
        <w:t>Выработка волевых качеств.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4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личности (2)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Общие представления о личности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Современные теории личности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3 Формирование и развитие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лчности</w:t>
      </w:r>
      <w:proofErr w:type="spellEnd"/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5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Индивидуально-психологические свойства личности (4)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Понятие о темпераменте. Характеристика основных типов темперамента.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Понятие характера. Основные отличия от темперамента.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Акцентуации характера.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Способности,  виды способностей. Развитие способностей.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6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общения. (4)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Понятие и виды общения. Функции общения.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Общение как коммуникация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Общение как восприятие людьми друг друга. Факторы, мешающие правильному восприятию.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4 Общение как взаимодействие. Схема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Э.Берна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734D0D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6 Конфликты. Виды. </w:t>
      </w:r>
      <w:r>
        <w:rPr>
          <w:rFonts w:ascii="Times New Roman" w:hAnsi="Times New Roman" w:cs="Times New Roman"/>
          <w:color w:val="000000"/>
          <w:sz w:val="19"/>
          <w:szCs w:val="19"/>
        </w:rPr>
        <w:t>Стратегии.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7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групп (2)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Понятие о группе. Виды групп.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Малые группы, основные характеристики. Коллектив.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Межличностные отношения в группах и коллективах.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 Лидерство и руководство.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8</w:t>
      </w:r>
    </w:p>
    <w:p w:rsidR="00734D0D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Педагогика как наука. Предмет и основные категории педагогики. </w:t>
      </w:r>
      <w:r>
        <w:rPr>
          <w:rFonts w:ascii="Times New Roman" w:hAnsi="Times New Roman" w:cs="Times New Roman"/>
          <w:color w:val="000000"/>
          <w:sz w:val="19"/>
          <w:szCs w:val="19"/>
        </w:rPr>
        <w:t>(4)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Предмет, задачи  педагогики.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lastRenderedPageBreak/>
        <w:t>2 Место педагогики в системе наук.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Сравнительная характеристика основных категорий педагогики: образование, воспитание, обучение, педагогическая деятельность, педагогическое взаимодействие, педагогическая технология.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 Способы коммуникативного воздействия на личность (убеждение, внушение, подражание, заражение, принуждение) в воспитательном и педагогическом процессе. Их эффективность и условия применения.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 Тема 9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Образование как общечеловеческая ценность (2)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Образование как процесс, общечеловеческая ценность и социокультурный феномен.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Цели, содержание, структура непрерывного образования, единство образования и самообразования.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Современное мировое образовательное пространство.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 Образовательная система России.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10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Процесс обучения. Формы организации учебной деятельности (2)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Педагогический процесс.</w:t>
      </w:r>
    </w:p>
    <w:p w:rsidR="00734D0D" w:rsidRDefault="00734D0D" w:rsidP="00734D0D">
      <w:pPr>
        <w:spacing w:after="0" w:line="240" w:lineRule="auto"/>
        <w:rPr>
          <w:sz w:val="0"/>
          <w:szCs w:val="0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2. Образовательная, воспитательная и развивающая функция обучения. 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Общие формы организации учебной деятельности 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Структура педагогического процесса: формы и методы, приемы, средства организации и управления педагогическим процессом.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4.  Формы организации учебной деятельности (урок, лекция, семинарские занятия и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др</w:t>
      </w:r>
      <w:proofErr w:type="spellEnd"/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>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Педагогический контроль.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11</w:t>
      </w:r>
    </w:p>
    <w:p w:rsidR="00734D0D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Воспитание  в педагогическом процессе. </w:t>
      </w:r>
      <w:r>
        <w:rPr>
          <w:rFonts w:ascii="Times New Roman" w:hAnsi="Times New Roman" w:cs="Times New Roman"/>
          <w:color w:val="000000"/>
          <w:sz w:val="19"/>
          <w:szCs w:val="19"/>
        </w:rPr>
        <w:t>(2)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Воспитание в педагогическом процессе и его составляющие.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Методы воспитания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Неразрывность воспитания и обучения.</w:t>
      </w:r>
    </w:p>
    <w:p w:rsidR="00734D0D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Тема 12  Семья как субъект педагогического взаимодействия. </w:t>
      </w:r>
      <w:r>
        <w:rPr>
          <w:rFonts w:ascii="Times New Roman" w:hAnsi="Times New Roman" w:cs="Times New Roman"/>
          <w:color w:val="000000"/>
          <w:sz w:val="19"/>
          <w:szCs w:val="19"/>
        </w:rPr>
        <w:t>(2)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Семья как малая группа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Семейное воспитание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Стиль взаимоотношений в семье. Отношения родителей и детей.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Проблемы семейного воспитания. Семейные конфликты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Психологический контакт между родителями и детьми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Контрольная работа. </w:t>
      </w:r>
      <w:r w:rsidRPr="00A34B8B">
        <w:rPr>
          <w:rFonts w:ascii="Times New Roman" w:hAnsi="Times New Roman" w:cs="Times New Roman"/>
          <w:color w:val="000000"/>
          <w:sz w:val="19"/>
          <w:szCs w:val="19"/>
        </w:rPr>
        <w:t>Реферат.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Реферат имеет определенную композицию: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Введение. Во вступлении обосновывается выбор темы, могут быть даны исходные данные реферируемого текста (название, где опубликован, в каком году), сообщены сведения об авторе (Ф. И. О., специальность, учёная степень, учёное звание), раскрывается проблематика выбранной темы.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Основная часть. Содержание реферируемого текста, приводятся и аргументируются основные тезисы.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Вывод. Делается общий вывод по проблеме, заявленной в реферате.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Реферат имеет следующие признаки: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содержание реферата полностью зависит от содержания реферируемого источника;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содержит точное изложение основной информации без искажений и субъективных оценок;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имеет постоянные структуры.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Рефераты пишутся обычно стандартным, клишированным языком, с использованием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типологизированных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речевых оборотов вроде «</w:t>
      </w:r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важное значение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имеет», «уделяется особое внимание», «поднимается вопрос», «делаем следующие выводы», «исследуемая проблема», «освещаемый вопрос» и т. п. К языковым и стилистическим особенностям рефератов относятся слова и обороты речи, носящие обобщающий характер, словесные клише. Им, как правило, присущи неопределённо-личные предложения, отвлечённые существительные, специфичные и научные термины, свойственные исследуемой проблеме, слова-жаргонизмы, деепричастные и причастные обороты. У рефератов особая логичность подачи материала и изъяснения мысли, определённая объективность изложения материала. Всё это связано не со скудостью лексики автора, а со своеобразием языка рефератов (в особенности узкоспециализированной направленности, где преобладают жаргонизмы, специфические термины и обороты).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В завершение работа должна получить соответствующую рецензию с оценкой. Рецензия составляется на основе следующих факторов: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уровень эрудированности автора по изученной теме (современность и своевременность рассмотренной проблемы, степень знакомства автора работы с актуальным состоянием изучаемой проблематики, полнота цитирования источников, степень использования в работе результатов исследований и установленных научных фактов);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личные заслуги автора реферата (дополнительные знания, использованные при написании работы, которые получены помимо предложенной образовательной программы, новизна поданного материала и рассмотренной проблемы, уровень владения тематикой и научное значение исследуемого вопроса);</w:t>
      </w:r>
    </w:p>
    <w:p w:rsidR="00734D0D" w:rsidRPr="00A34B8B" w:rsidRDefault="00734D0D" w:rsidP="00734D0D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характер реферата (логичность подачи материала, грамотность автора, правильное оформление работы, должное соответствие реферата всем стандартным требованиям).</w:t>
      </w:r>
    </w:p>
    <w:p w:rsidR="00734D0D" w:rsidRPr="00A34B8B" w:rsidRDefault="00734D0D" w:rsidP="00734D0D"/>
    <w:p w:rsidR="00F3150B" w:rsidRDefault="00F3150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9"/>
          <w:szCs w:val="19"/>
        </w:rPr>
      </w:pPr>
      <w:r>
        <w:rPr>
          <w:rFonts w:ascii="Times New Roman" w:hAnsi="Times New Roman" w:cs="Times New Roman"/>
          <w:b/>
          <w:color w:val="000000"/>
          <w:sz w:val="19"/>
          <w:szCs w:val="19"/>
        </w:rPr>
        <w:t>Темы письменных работ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Краткий исторический очерк развития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Современные направления психологических исследований в мире.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Методы психологических исследований.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Основные этапы развития психики у животных. Сравнительная характеристика психики человека и животных.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Психика и мозг.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6. Многоуровневый характер психического отражения.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7. Сознание и бессознательное в психике и поведении человека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lastRenderedPageBreak/>
        <w:t>8. Специфика человеческой деятельности. Виды деятельности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9. Роль и виды ощущений у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10. Виды и свойства восприятия. Законы и загадки зрительного восприятия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11. Внимание и его психологические свойства. Развитие внимания.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12. Виды памяти у человека. Индивидуальные особенности и нарушения памяти.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13. Теории и законы памяти в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14. Пути, приемы и средства улучшения памяти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15. Определение и функции, виды воображения. Воображение и творчество.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16. Природа и виды мышления в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17. Психология творческого мышления. Личностные особенности творческого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18. Развитие мышления. Средства развития мышления.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19. Виды и функции речи. Речь как инструмент мышления.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20. История исследований личности и современные теории личности: преемственность позиций и новизна в постановке вопросов.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21. Формирование, развитие и структура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22. Природа человеческих способностей. Развитие способностей.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23. Задатки и их генетическая обусловленность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24. Типы темпераментов, их психологическая характеристика.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25. Личность и темперамент.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26. Определение характера человека. Формирование характера.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27. Типология характеров (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Э.Кречмер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Личко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К.Леангард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Э.Фромм</w:t>
      </w:r>
      <w:proofErr w:type="spellEnd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)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28. Понятие, признаки и проявления воли у человека. Основные направления и пути развития воли.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29. Функции и виды эмоций у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30. Сравнительный анализ различных теорий эмоций.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31. Мотив и мотивация. Классификация человеческих потребностей.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32. Эмоции и современное художественное творчество.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33. Становление волевой регуляции поведения у детей.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34. Становление волевых качеств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35. З. Фрейд о защитных механизмах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36. Конформизм и нонконформизм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37. Направленность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38. Проблема устойчивости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39. Личность и лидерство.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40. Межличностные отношения в малых группах и коллективах.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41. Социально-психологические факторы эффективности групповой деятельности.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42. Понятие и виды общения. Роль общения в психологическом развитии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43. Роль и место общения в структуре делового взаимодействия.  Барьеры общения.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44. Роль и значение невербальных средств общения.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45. Предмет и основные этапы развития педагогики.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46. Методы педагогических исследований.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47. Процесс воспитания: принципы, методы, технологии.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48. Идеи мыслителей прошлого о воспитании и развитии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49. Педагогический процесс и развивающая функция обучения.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50. Основные подходы к процессу воспитания и обучения в истории педагогики.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51. Семья, как субъект педагогического взаимодействия и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социо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-культурной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среды воспитания и развития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52. Понятие конфликта.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Психопрофилактика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конфликтов между родителями и детьми.</w:t>
      </w:r>
    </w:p>
    <w:p w:rsidR="00F3150B" w:rsidRPr="00F3150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53. Образование как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социо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-культурный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феномен. Проблемы образования на современном этапе.</w:t>
      </w:r>
    </w:p>
    <w:p w:rsidR="00F3150B" w:rsidRDefault="00F3150B">
      <w:pPr>
        <w:spacing w:after="0" w:line="240" w:lineRule="auto"/>
        <w:rPr>
          <w:rFonts w:ascii="Times New Roman" w:hAnsi="Times New Roman" w:cs="Times New Roman"/>
          <w:b/>
          <w:color w:val="000000"/>
          <w:sz w:val="19"/>
          <w:szCs w:val="19"/>
        </w:rPr>
      </w:pPr>
    </w:p>
    <w:sectPr w:rsidR="00F3150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3846"/>
    <w:multiLevelType w:val="hybridMultilevel"/>
    <w:tmpl w:val="C0F2A07A"/>
    <w:lvl w:ilvl="0" w:tplc="F70E9C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67E1CAE">
      <w:start w:val="5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E6209"/>
    <w:rsid w:val="001F0BC7"/>
    <w:rsid w:val="00734D0D"/>
    <w:rsid w:val="00935677"/>
    <w:rsid w:val="00962CCA"/>
    <w:rsid w:val="00967844"/>
    <w:rsid w:val="00A34B8B"/>
    <w:rsid w:val="00D31453"/>
    <w:rsid w:val="00D53589"/>
    <w:rsid w:val="00D9751F"/>
    <w:rsid w:val="00E209E2"/>
    <w:rsid w:val="00F3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1485</Words>
  <Characters>8469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2021-2022_B450302ГЛ_44ТиПП_3-21_plx_Педагогика и психология</vt:lpstr>
      <vt:lpstr>Лист1</vt:lpstr>
    </vt:vector>
  </TitlesOfParts>
  <Company/>
  <LinksUpToDate>false</LinksUpToDate>
  <CharactersWithSpaces>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2021-2022_B450302ГЛ_44ТиПП_3-21_plx_Педагогика и психология</dc:title>
  <dc:creator>FastReport.NET</dc:creator>
  <cp:lastModifiedBy>admin</cp:lastModifiedBy>
  <cp:revision>4</cp:revision>
  <dcterms:created xsi:type="dcterms:W3CDTF">2022-10-25T08:24:00Z</dcterms:created>
  <dcterms:modified xsi:type="dcterms:W3CDTF">2022-10-25T08:27:00Z</dcterms:modified>
</cp:coreProperties>
</file>